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3A87" w14:textId="77777777" w:rsidR="00D3239F" w:rsidRPr="00A73C70" w:rsidRDefault="00D3239F" w:rsidP="00D3239F">
      <w:pPr>
        <w:rPr>
          <w:color w:val="002060"/>
          <w:sz w:val="24"/>
          <w:szCs w:val="24"/>
        </w:rPr>
      </w:pPr>
    </w:p>
    <w:p w14:paraId="74A69E44" w14:textId="5D493E56" w:rsidR="00BB7C50" w:rsidRPr="00A73C70" w:rsidRDefault="00BB7C50" w:rsidP="00CA366E">
      <w:pPr>
        <w:rPr>
          <w:color w:val="002060"/>
          <w:sz w:val="24"/>
          <w:szCs w:val="24"/>
        </w:rPr>
      </w:pPr>
    </w:p>
    <w:p w14:paraId="5DE949C0" w14:textId="6812BA36" w:rsidR="00A243B0" w:rsidRPr="00A73C70" w:rsidRDefault="00A243B0" w:rsidP="00CA366E">
      <w:pPr>
        <w:rPr>
          <w:b/>
          <w:bCs/>
          <w:color w:val="002060"/>
          <w:sz w:val="32"/>
          <w:szCs w:val="32"/>
        </w:rPr>
      </w:pPr>
      <w:r w:rsidRPr="00A73C70">
        <w:rPr>
          <w:b/>
          <w:bCs/>
          <w:color w:val="002060"/>
          <w:sz w:val="32"/>
          <w:szCs w:val="32"/>
        </w:rPr>
        <w:t>POSITION DESCRIPTION</w:t>
      </w:r>
    </w:p>
    <w:p w14:paraId="5CC72FF6" w14:textId="77777777" w:rsidR="00BB7C50" w:rsidRPr="00A73C70" w:rsidRDefault="00BB7C50" w:rsidP="00CA366E">
      <w:pPr>
        <w:rPr>
          <w:color w:val="00206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80"/>
      </w:tblGrid>
      <w:tr w:rsidR="00A73C70" w:rsidRPr="00A73C70" w14:paraId="40382FE3" w14:textId="77777777" w:rsidTr="00A243B0">
        <w:trPr>
          <w:trHeight w:val="349"/>
        </w:trPr>
        <w:tc>
          <w:tcPr>
            <w:tcW w:w="10168" w:type="dxa"/>
            <w:gridSpan w:val="2"/>
          </w:tcPr>
          <w:p w14:paraId="1F105DE2" w14:textId="24121775" w:rsidR="00BB7C50" w:rsidRPr="00A73C70" w:rsidRDefault="009159D5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>Director of Marketing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 – A</w:t>
            </w:r>
            <w:r w:rsidRPr="00A73C70">
              <w:rPr>
                <w:color w:val="002060"/>
                <w:sz w:val="28"/>
                <w:szCs w:val="28"/>
              </w:rPr>
              <w:t xml:space="preserve">ugust 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2021 </w:t>
            </w:r>
            <w:r w:rsidRPr="00A73C70">
              <w:rPr>
                <w:color w:val="002060"/>
                <w:sz w:val="28"/>
                <w:szCs w:val="28"/>
              </w:rPr>
              <w:t>Bronte Surf Life Saving Club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 </w:t>
            </w:r>
          </w:p>
          <w:p w14:paraId="51EE5B7A" w14:textId="77777777" w:rsidR="00BB7C50" w:rsidRPr="00A73C70" w:rsidRDefault="00BB7C50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 xml:space="preserve">Position Description </w:t>
            </w:r>
          </w:p>
        </w:tc>
      </w:tr>
      <w:tr w:rsidR="00A73C70" w:rsidRPr="00A73C70" w14:paraId="662862EC" w14:textId="77777777" w:rsidTr="00A243B0">
        <w:trPr>
          <w:trHeight w:val="170"/>
        </w:trPr>
        <w:tc>
          <w:tcPr>
            <w:tcW w:w="10168" w:type="dxa"/>
            <w:gridSpan w:val="2"/>
          </w:tcPr>
          <w:p w14:paraId="4691E5C4" w14:textId="0E631B52" w:rsidR="00BB7C50" w:rsidRPr="00A73C70" w:rsidRDefault="009159D5" w:rsidP="00BB7C50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A73C70">
              <w:rPr>
                <w:b/>
                <w:bCs/>
                <w:color w:val="002060"/>
                <w:sz w:val="28"/>
                <w:szCs w:val="28"/>
              </w:rPr>
              <w:t>DIRECTOR OF MARKETING</w:t>
            </w:r>
            <w:r w:rsidR="00BB7C50" w:rsidRPr="00A73C70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</w:tr>
      <w:tr w:rsidR="00A73C70" w:rsidRPr="00A73C70" w14:paraId="2AF204A6" w14:textId="77777777" w:rsidTr="007457C2">
        <w:trPr>
          <w:trHeight w:val="132"/>
        </w:trPr>
        <w:tc>
          <w:tcPr>
            <w:tcW w:w="2088" w:type="dxa"/>
          </w:tcPr>
          <w:p w14:paraId="232D62A0" w14:textId="77777777" w:rsidR="00BB7C50" w:rsidRPr="00A73C70" w:rsidRDefault="00BB7C50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 xml:space="preserve">Appointed By: </w:t>
            </w:r>
          </w:p>
        </w:tc>
        <w:tc>
          <w:tcPr>
            <w:tcW w:w="8080" w:type="dxa"/>
          </w:tcPr>
          <w:p w14:paraId="1F2D6114" w14:textId="263DBD9D" w:rsidR="00BB7C50" w:rsidRPr="00A73C70" w:rsidRDefault="001F70E2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 xml:space="preserve">Member </w:t>
            </w:r>
            <w:r w:rsidR="009159D5" w:rsidRPr="00A73C70">
              <w:rPr>
                <w:color w:val="002060"/>
                <w:sz w:val="28"/>
                <w:szCs w:val="28"/>
              </w:rPr>
              <w:t>Nomination at the Annual General Meeting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A73C70" w:rsidRPr="00A73C70" w14:paraId="49F8C2E2" w14:textId="77777777" w:rsidTr="007457C2">
        <w:trPr>
          <w:trHeight w:val="244"/>
        </w:trPr>
        <w:tc>
          <w:tcPr>
            <w:tcW w:w="2088" w:type="dxa"/>
          </w:tcPr>
          <w:p w14:paraId="21A9199E" w14:textId="484B0013" w:rsidR="00BB7C50" w:rsidRPr="00A73C70" w:rsidRDefault="00BB7C50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>Key point</w:t>
            </w:r>
            <w:r w:rsidR="00D3239F" w:rsidRPr="00A73C70">
              <w:rPr>
                <w:color w:val="002060"/>
                <w:sz w:val="28"/>
                <w:szCs w:val="28"/>
              </w:rPr>
              <w:t>s</w:t>
            </w:r>
            <w:r w:rsidRPr="00A73C70">
              <w:rPr>
                <w:color w:val="002060"/>
                <w:sz w:val="28"/>
                <w:szCs w:val="28"/>
              </w:rPr>
              <w:t xml:space="preserve"> of contact: </w:t>
            </w:r>
          </w:p>
        </w:tc>
        <w:tc>
          <w:tcPr>
            <w:tcW w:w="8080" w:type="dxa"/>
          </w:tcPr>
          <w:p w14:paraId="6CC93F05" w14:textId="77777777" w:rsidR="00D3239F" w:rsidRPr="00A73C70" w:rsidRDefault="001F70E2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 xml:space="preserve">General Manager </w:t>
            </w:r>
          </w:p>
          <w:p w14:paraId="6F48768C" w14:textId="65403F4C" w:rsidR="00BB7C50" w:rsidRPr="00A73C70" w:rsidRDefault="001F70E2" w:rsidP="00BB7C50">
            <w:pPr>
              <w:rPr>
                <w:color w:val="002060"/>
                <w:sz w:val="28"/>
                <w:szCs w:val="28"/>
                <w:highlight w:val="yellow"/>
              </w:rPr>
            </w:pPr>
            <w:r w:rsidRPr="00A73C70">
              <w:rPr>
                <w:color w:val="002060"/>
                <w:sz w:val="28"/>
                <w:szCs w:val="28"/>
              </w:rPr>
              <w:t>Club President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A73C70" w:rsidRPr="00A73C70" w14:paraId="77D7A6C8" w14:textId="77777777" w:rsidTr="007457C2">
        <w:trPr>
          <w:trHeight w:val="131"/>
        </w:trPr>
        <w:tc>
          <w:tcPr>
            <w:tcW w:w="2088" w:type="dxa"/>
          </w:tcPr>
          <w:p w14:paraId="675932D6" w14:textId="77777777" w:rsidR="00BB7C50" w:rsidRPr="00A73C70" w:rsidRDefault="00BB7C50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 xml:space="preserve">Term of Office: </w:t>
            </w:r>
          </w:p>
        </w:tc>
        <w:tc>
          <w:tcPr>
            <w:tcW w:w="8080" w:type="dxa"/>
          </w:tcPr>
          <w:p w14:paraId="64003AAB" w14:textId="7D5FDABF" w:rsidR="00BB7C50" w:rsidRPr="00A73C70" w:rsidRDefault="001F70E2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>1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 year (</w:t>
            </w:r>
            <w:r w:rsidRPr="00A73C70">
              <w:rPr>
                <w:color w:val="002060"/>
                <w:sz w:val="28"/>
                <w:szCs w:val="28"/>
              </w:rPr>
              <w:t>August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 2021- </w:t>
            </w:r>
            <w:r w:rsidRPr="00A73C70">
              <w:rPr>
                <w:color w:val="002060"/>
                <w:sz w:val="28"/>
                <w:szCs w:val="28"/>
              </w:rPr>
              <w:t>August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 202</w:t>
            </w:r>
            <w:r w:rsidRPr="00A73C70">
              <w:rPr>
                <w:color w:val="002060"/>
                <w:sz w:val="28"/>
                <w:szCs w:val="28"/>
              </w:rPr>
              <w:t>2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) </w:t>
            </w:r>
          </w:p>
        </w:tc>
      </w:tr>
      <w:tr w:rsidR="00A73C70" w:rsidRPr="00A73C70" w14:paraId="6D4DA952" w14:textId="77777777" w:rsidTr="007457C2">
        <w:trPr>
          <w:trHeight w:val="619"/>
        </w:trPr>
        <w:tc>
          <w:tcPr>
            <w:tcW w:w="2088" w:type="dxa"/>
          </w:tcPr>
          <w:p w14:paraId="5A6E57BB" w14:textId="4F7E51C3" w:rsidR="00BB7C50" w:rsidRPr="00A73C70" w:rsidRDefault="00B41856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>Qualifications, Skills and Experience</w:t>
            </w:r>
            <w:r w:rsidR="00BB7C50" w:rsidRPr="00A73C70">
              <w:rPr>
                <w:color w:val="002060"/>
                <w:sz w:val="28"/>
                <w:szCs w:val="28"/>
              </w:rPr>
              <w:t xml:space="preserve">: </w:t>
            </w:r>
          </w:p>
        </w:tc>
        <w:tc>
          <w:tcPr>
            <w:tcW w:w="8080" w:type="dxa"/>
          </w:tcPr>
          <w:p w14:paraId="51C6AAFC" w14:textId="03C0E4A2" w:rsidR="00BB7C50" w:rsidRPr="00A73C70" w:rsidRDefault="0017084E" w:rsidP="00B41856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 xml:space="preserve">a </w:t>
            </w:r>
            <w:r w:rsidR="00B41856" w:rsidRPr="00A73C70">
              <w:rPr>
                <w:color w:val="002060"/>
                <w:sz w:val="28"/>
                <w:szCs w:val="28"/>
              </w:rPr>
              <w:t xml:space="preserve">passionate communicator with a strong sense of community </w:t>
            </w:r>
          </w:p>
          <w:p w14:paraId="2A63E357" w14:textId="66078F72" w:rsidR="00B41856" w:rsidRPr="00A73C70" w:rsidRDefault="00B41856" w:rsidP="00B41856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>experience in sponsorship engagement and management</w:t>
            </w:r>
          </w:p>
          <w:p w14:paraId="794D8F1C" w14:textId="77777777" w:rsidR="00B41856" w:rsidRPr="00A73C70" w:rsidRDefault="00B41856" w:rsidP="00B41856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>knowledge of</w:t>
            </w:r>
            <w:r w:rsidR="0017084E" w:rsidRPr="00A73C70">
              <w:rPr>
                <w:color w:val="002060"/>
                <w:sz w:val="28"/>
                <w:szCs w:val="28"/>
              </w:rPr>
              <w:t>,</w:t>
            </w:r>
            <w:r w:rsidRPr="00A73C70">
              <w:rPr>
                <w:color w:val="002060"/>
                <w:sz w:val="28"/>
                <w:szCs w:val="28"/>
              </w:rPr>
              <w:t xml:space="preserve"> and interest in</w:t>
            </w:r>
            <w:r w:rsidR="0017084E" w:rsidRPr="00A73C70">
              <w:rPr>
                <w:color w:val="002060"/>
                <w:sz w:val="28"/>
                <w:szCs w:val="28"/>
              </w:rPr>
              <w:t>,</w:t>
            </w:r>
            <w:r w:rsidRPr="00A73C70">
              <w:rPr>
                <w:color w:val="002060"/>
                <w:sz w:val="28"/>
                <w:szCs w:val="28"/>
              </w:rPr>
              <w:t xml:space="preserve"> social media marketing</w:t>
            </w:r>
          </w:p>
          <w:p w14:paraId="562890F3" w14:textId="17A6E937" w:rsidR="0017084E" w:rsidRPr="00A73C70" w:rsidRDefault="0017084E" w:rsidP="0017084E">
            <w:pPr>
              <w:pStyle w:val="ListParagraph"/>
              <w:ind w:left="360"/>
              <w:rPr>
                <w:color w:val="002060"/>
                <w:sz w:val="28"/>
                <w:szCs w:val="28"/>
              </w:rPr>
            </w:pPr>
          </w:p>
        </w:tc>
      </w:tr>
      <w:tr w:rsidR="00A73C70" w:rsidRPr="00A73C70" w14:paraId="59C4EF95" w14:textId="77777777" w:rsidTr="007457C2">
        <w:trPr>
          <w:trHeight w:val="2484"/>
        </w:trPr>
        <w:tc>
          <w:tcPr>
            <w:tcW w:w="2088" w:type="dxa"/>
          </w:tcPr>
          <w:p w14:paraId="57658FF8" w14:textId="77777777" w:rsidR="00BB7C50" w:rsidRPr="00A73C70" w:rsidRDefault="00BB7C50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 xml:space="preserve">Responsibilities: </w:t>
            </w:r>
          </w:p>
        </w:tc>
        <w:tc>
          <w:tcPr>
            <w:tcW w:w="8080" w:type="dxa"/>
          </w:tcPr>
          <w:p w14:paraId="11759433" w14:textId="380C4AED" w:rsidR="001F70E2" w:rsidRPr="00A73C70" w:rsidRDefault="007457C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oversee</w:t>
            </w:r>
            <w:r w:rsidR="001F70E2" w:rsidRPr="00A73C70">
              <w:rPr>
                <w:rFonts w:eastAsia="Times New Roman"/>
                <w:color w:val="002060"/>
                <w:sz w:val="28"/>
                <w:szCs w:val="28"/>
              </w:rPr>
              <w:t xml:space="preserve"> the Club's sponsorship </w:t>
            </w:r>
            <w:r w:rsidRPr="00A73C70">
              <w:rPr>
                <w:rFonts w:eastAsia="Times New Roman"/>
                <w:color w:val="002060"/>
                <w:sz w:val="28"/>
                <w:szCs w:val="28"/>
              </w:rPr>
              <w:t xml:space="preserve">arrangements </w:t>
            </w:r>
            <w:r w:rsidR="001F70E2" w:rsidRPr="00A73C70">
              <w:rPr>
                <w:rFonts w:eastAsia="Times New Roman"/>
                <w:color w:val="002060"/>
                <w:sz w:val="28"/>
                <w:szCs w:val="28"/>
              </w:rPr>
              <w:t>and work closely with the key Club contacts for each sponsor</w:t>
            </w:r>
          </w:p>
          <w:p w14:paraId="66C32465" w14:textId="77777777" w:rsidR="001F70E2" w:rsidRPr="00A73C70" w:rsidRDefault="001F70E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manage individual sponsorships where appropriate</w:t>
            </w:r>
          </w:p>
          <w:p w14:paraId="6758158C" w14:textId="77777777" w:rsidR="001F70E2" w:rsidRPr="00A73C70" w:rsidRDefault="001F70E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engage new sponsors</w:t>
            </w:r>
          </w:p>
          <w:p w14:paraId="393F9A6A" w14:textId="4AA329FB" w:rsidR="001F70E2" w:rsidRPr="00A73C70" w:rsidRDefault="001F70E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keep abreast of potential clashes between sponsors and/or the community</w:t>
            </w:r>
          </w:p>
          <w:p w14:paraId="5813A654" w14:textId="77777777" w:rsidR="001F70E2" w:rsidRPr="00A73C70" w:rsidRDefault="001F70E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liaise and consult with the General Manager regarding the period of individual sponsorships and the benefits each sponsor shall be given</w:t>
            </w:r>
          </w:p>
          <w:p w14:paraId="04E0CBD8" w14:textId="7F838711" w:rsidR="001F70E2" w:rsidRPr="00A73C70" w:rsidRDefault="007457C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oversee</w:t>
            </w:r>
            <w:r w:rsidR="001F70E2" w:rsidRPr="00A73C70">
              <w:rPr>
                <w:rFonts w:eastAsia="Times New Roman"/>
                <w:color w:val="002060"/>
                <w:sz w:val="28"/>
                <w:szCs w:val="28"/>
              </w:rPr>
              <w:t xml:space="preserve"> Bronte SLSC's role in the local community and where appropriate, form committees to engage with the community in different ways (such as Silver </w:t>
            </w:r>
            <w:proofErr w:type="spellStart"/>
            <w:r w:rsidR="001F70E2" w:rsidRPr="00A73C70">
              <w:rPr>
                <w:rFonts w:eastAsia="Times New Roman"/>
                <w:color w:val="002060"/>
                <w:sz w:val="28"/>
                <w:szCs w:val="28"/>
              </w:rPr>
              <w:t>Salties</w:t>
            </w:r>
            <w:proofErr w:type="spellEnd"/>
            <w:r w:rsidR="001F70E2" w:rsidRPr="00A73C70">
              <w:rPr>
                <w:rFonts w:eastAsia="Times New Roman"/>
                <w:color w:val="002060"/>
                <w:sz w:val="28"/>
                <w:szCs w:val="28"/>
              </w:rPr>
              <w:t>)</w:t>
            </w:r>
          </w:p>
          <w:p w14:paraId="3EF8E374" w14:textId="1B0E33D2" w:rsidR="001F70E2" w:rsidRPr="00A73C70" w:rsidRDefault="001F70E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  <w:lang w:eastAsia="en-US"/>
              </w:rPr>
              <w:t>develop guidelines for community engagement, outreach and interaction</w:t>
            </w:r>
          </w:p>
          <w:p w14:paraId="6D3AA5A4" w14:textId="155EC13C" w:rsidR="001F70E2" w:rsidRPr="00A73C70" w:rsidRDefault="001F70E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assist with</w:t>
            </w:r>
            <w:r w:rsidR="007457C2" w:rsidRPr="00A73C70">
              <w:rPr>
                <w:rFonts w:eastAsia="Times New Roman"/>
                <w:color w:val="002060"/>
                <w:sz w:val="28"/>
                <w:szCs w:val="28"/>
              </w:rPr>
              <w:t>,</w:t>
            </w:r>
            <w:r w:rsidRPr="00A73C70">
              <w:rPr>
                <w:rFonts w:eastAsia="Times New Roman"/>
                <w:color w:val="002060"/>
                <w:sz w:val="28"/>
                <w:szCs w:val="28"/>
              </w:rPr>
              <w:t xml:space="preserve"> and advise on</w:t>
            </w:r>
            <w:r w:rsidR="007457C2" w:rsidRPr="00A73C70">
              <w:rPr>
                <w:rFonts w:eastAsia="Times New Roman"/>
                <w:color w:val="002060"/>
                <w:sz w:val="28"/>
                <w:szCs w:val="28"/>
              </w:rPr>
              <w:t>,</w:t>
            </w:r>
            <w:r w:rsidRPr="00A73C70">
              <w:rPr>
                <w:rFonts w:eastAsia="Times New Roman"/>
                <w:color w:val="002060"/>
                <w:sz w:val="28"/>
                <w:szCs w:val="28"/>
              </w:rPr>
              <w:t xml:space="preserve"> high level communications from Bronte SCLSC that </w:t>
            </w:r>
            <w:r w:rsidR="007457C2" w:rsidRPr="00A73C70">
              <w:rPr>
                <w:rFonts w:eastAsia="Times New Roman"/>
                <w:color w:val="002060"/>
                <w:sz w:val="28"/>
                <w:szCs w:val="28"/>
              </w:rPr>
              <w:t xml:space="preserve">may </w:t>
            </w:r>
            <w:r w:rsidRPr="00A73C70">
              <w:rPr>
                <w:rFonts w:eastAsia="Times New Roman"/>
                <w:color w:val="002060"/>
                <w:sz w:val="28"/>
                <w:szCs w:val="28"/>
              </w:rPr>
              <w:t>potentially impact the Club's standing in the community</w:t>
            </w:r>
          </w:p>
          <w:p w14:paraId="7DF16FDF" w14:textId="25E4BE16" w:rsidR="001F70E2" w:rsidRPr="00A73C70" w:rsidRDefault="001F70E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be a Director of BSL</w:t>
            </w:r>
            <w:r w:rsidR="00D3239F" w:rsidRPr="00A73C70">
              <w:rPr>
                <w:rFonts w:eastAsia="Times New Roman"/>
                <w:color w:val="002060"/>
                <w:sz w:val="28"/>
                <w:szCs w:val="28"/>
              </w:rPr>
              <w:t>S</w:t>
            </w:r>
            <w:r w:rsidRPr="00A73C70">
              <w:rPr>
                <w:rFonts w:eastAsia="Times New Roman"/>
                <w:color w:val="002060"/>
                <w:sz w:val="28"/>
                <w:szCs w:val="28"/>
              </w:rPr>
              <w:t>C and comply with the BSL</w:t>
            </w:r>
            <w:r w:rsidR="00D3239F" w:rsidRPr="00A73C70">
              <w:rPr>
                <w:rFonts w:eastAsia="Times New Roman"/>
                <w:color w:val="002060"/>
                <w:sz w:val="28"/>
                <w:szCs w:val="28"/>
              </w:rPr>
              <w:t>S</w:t>
            </w:r>
            <w:r w:rsidRPr="00A73C70">
              <w:rPr>
                <w:rFonts w:eastAsia="Times New Roman"/>
                <w:color w:val="002060"/>
                <w:sz w:val="28"/>
                <w:szCs w:val="28"/>
              </w:rPr>
              <w:t>C Governance Policy</w:t>
            </w:r>
          </w:p>
          <w:p w14:paraId="45654997" w14:textId="14C16775" w:rsidR="00BB7C50" w:rsidRPr="00A73C70" w:rsidRDefault="001F70E2" w:rsidP="001F70E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attend Board of Management Meetings as required throughout the year</w:t>
            </w:r>
            <w:r w:rsidR="007457C2" w:rsidRPr="00A73C70">
              <w:rPr>
                <w:rFonts w:eastAsia="Times New Roman"/>
                <w:color w:val="002060"/>
                <w:sz w:val="28"/>
                <w:szCs w:val="28"/>
              </w:rPr>
              <w:t xml:space="preserve"> (generally every 2 months) and submit a written </w:t>
            </w:r>
            <w:r w:rsidR="00D3239F" w:rsidRPr="00A73C70">
              <w:rPr>
                <w:rFonts w:eastAsia="Times New Roman"/>
                <w:color w:val="002060"/>
                <w:sz w:val="28"/>
                <w:szCs w:val="28"/>
              </w:rPr>
              <w:t>report</w:t>
            </w:r>
            <w:r w:rsidR="007457C2" w:rsidRPr="00A73C70">
              <w:rPr>
                <w:rFonts w:eastAsia="Times New Roman"/>
                <w:color w:val="002060"/>
                <w:sz w:val="28"/>
                <w:szCs w:val="28"/>
              </w:rPr>
              <w:t xml:space="preserve"> prior to each meeting</w:t>
            </w:r>
          </w:p>
        </w:tc>
      </w:tr>
      <w:tr w:rsidR="00A73C70" w:rsidRPr="00A73C70" w14:paraId="57B485FE" w14:textId="77777777" w:rsidTr="007457C2">
        <w:trPr>
          <w:trHeight w:val="796"/>
        </w:trPr>
        <w:tc>
          <w:tcPr>
            <w:tcW w:w="2088" w:type="dxa"/>
          </w:tcPr>
          <w:p w14:paraId="4C1E21D9" w14:textId="199E69B0" w:rsidR="00B41856" w:rsidRPr="00A73C70" w:rsidRDefault="00B41856" w:rsidP="00BB7C50">
            <w:pPr>
              <w:rPr>
                <w:color w:val="002060"/>
                <w:sz w:val="28"/>
                <w:szCs w:val="28"/>
              </w:rPr>
            </w:pPr>
            <w:r w:rsidRPr="00A73C70">
              <w:rPr>
                <w:color w:val="002060"/>
                <w:sz w:val="28"/>
                <w:szCs w:val="28"/>
              </w:rPr>
              <w:t>Eligibility</w:t>
            </w:r>
          </w:p>
        </w:tc>
        <w:tc>
          <w:tcPr>
            <w:tcW w:w="8080" w:type="dxa"/>
          </w:tcPr>
          <w:p w14:paraId="68A251A1" w14:textId="1E93B792" w:rsidR="00B41856" w:rsidRPr="00A73C70" w:rsidRDefault="00B41856" w:rsidP="00B418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>suitable qualifications and experience to carry out the responsibilities outlined above</w:t>
            </w:r>
          </w:p>
          <w:p w14:paraId="3B055C59" w14:textId="37A4CCA1" w:rsidR="00B41856" w:rsidRPr="00A73C70" w:rsidRDefault="00B41856" w:rsidP="00B418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2060"/>
                <w:sz w:val="28"/>
                <w:szCs w:val="28"/>
              </w:rPr>
            </w:pPr>
            <w:r w:rsidRPr="00A73C70">
              <w:rPr>
                <w:rFonts w:eastAsia="Times New Roman"/>
                <w:color w:val="002060"/>
                <w:sz w:val="28"/>
                <w:szCs w:val="28"/>
              </w:rPr>
              <w:t xml:space="preserve">be an individual </w:t>
            </w:r>
            <w:r w:rsidR="00D3239F" w:rsidRPr="00A73C70">
              <w:rPr>
                <w:rFonts w:eastAsia="Times New Roman"/>
                <w:color w:val="002060"/>
                <w:sz w:val="28"/>
                <w:szCs w:val="28"/>
              </w:rPr>
              <w:t xml:space="preserve">voting </w:t>
            </w:r>
            <w:r w:rsidRPr="00A73C70">
              <w:rPr>
                <w:rFonts w:eastAsia="Times New Roman"/>
                <w:color w:val="002060"/>
                <w:sz w:val="28"/>
                <w:szCs w:val="28"/>
              </w:rPr>
              <w:t>member of BSLC</w:t>
            </w:r>
          </w:p>
        </w:tc>
      </w:tr>
    </w:tbl>
    <w:p w14:paraId="6980F4E7" w14:textId="77777777" w:rsidR="00E617F6" w:rsidRPr="00A73C70" w:rsidRDefault="00E617F6">
      <w:pPr>
        <w:rPr>
          <w:color w:val="002060"/>
          <w:sz w:val="24"/>
          <w:szCs w:val="24"/>
        </w:rPr>
      </w:pPr>
    </w:p>
    <w:p w14:paraId="0AE05C69" w14:textId="77777777" w:rsidR="00A73C70" w:rsidRPr="00A73C70" w:rsidRDefault="00A73C70">
      <w:pPr>
        <w:rPr>
          <w:color w:val="002060"/>
          <w:sz w:val="24"/>
          <w:szCs w:val="24"/>
        </w:rPr>
      </w:pPr>
    </w:p>
    <w:sectPr w:rsidR="00A73C70" w:rsidRPr="00A73C70" w:rsidSect="00A24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8E6"/>
    <w:multiLevelType w:val="multilevel"/>
    <w:tmpl w:val="3E1E7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A6C09"/>
    <w:multiLevelType w:val="hybridMultilevel"/>
    <w:tmpl w:val="CA8A9E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18B1"/>
    <w:multiLevelType w:val="multilevel"/>
    <w:tmpl w:val="C9F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DF74CC"/>
    <w:multiLevelType w:val="hybridMultilevel"/>
    <w:tmpl w:val="31365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A6F92"/>
    <w:multiLevelType w:val="hybridMultilevel"/>
    <w:tmpl w:val="2D8E1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676399"/>
    <w:multiLevelType w:val="hybridMultilevel"/>
    <w:tmpl w:val="8572D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6E"/>
    <w:rsid w:val="00074863"/>
    <w:rsid w:val="00107936"/>
    <w:rsid w:val="0017084E"/>
    <w:rsid w:val="001F70E2"/>
    <w:rsid w:val="00216253"/>
    <w:rsid w:val="002F761D"/>
    <w:rsid w:val="005B4D6F"/>
    <w:rsid w:val="006458A5"/>
    <w:rsid w:val="007457C2"/>
    <w:rsid w:val="0077157D"/>
    <w:rsid w:val="00805D16"/>
    <w:rsid w:val="009159D5"/>
    <w:rsid w:val="00A243B0"/>
    <w:rsid w:val="00A73C70"/>
    <w:rsid w:val="00B41856"/>
    <w:rsid w:val="00BB7C50"/>
    <w:rsid w:val="00C81130"/>
    <w:rsid w:val="00CA366E"/>
    <w:rsid w:val="00D3239F"/>
    <w:rsid w:val="00D62340"/>
    <w:rsid w:val="00E30FEE"/>
    <w:rsid w:val="00E617F6"/>
    <w:rsid w:val="00F12AA3"/>
    <w:rsid w:val="00F34B17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8FF9"/>
  <w15:chartTrackingRefBased/>
  <w15:docId w15:val="{D54182CA-CD82-41D1-8DC0-4B1715B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6E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6E"/>
    <w:pPr>
      <w:ind w:left="720"/>
    </w:pPr>
  </w:style>
  <w:style w:type="character" w:styleId="Hyperlink">
    <w:name w:val="Hyperlink"/>
    <w:basedOn w:val="DefaultParagraphFont"/>
    <w:uiPriority w:val="99"/>
    <w:unhideWhenUsed/>
    <w:rsid w:val="00216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1D0219-4086-6F44-9811-54A2637F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Johns</dc:creator>
  <cp:keywords/>
  <dc:description/>
  <cp:lastModifiedBy>Microsoft Office User</cp:lastModifiedBy>
  <cp:revision>2</cp:revision>
  <cp:lastPrinted>2021-06-22T22:50:00Z</cp:lastPrinted>
  <dcterms:created xsi:type="dcterms:W3CDTF">2021-06-23T01:49:00Z</dcterms:created>
  <dcterms:modified xsi:type="dcterms:W3CDTF">2021-06-23T01:49:00Z</dcterms:modified>
</cp:coreProperties>
</file>